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413E" w:rsidRPr="00A4413E" w:rsidRDefault="00A4413E" w:rsidP="00A4413E">
      <w:pPr>
        <w:jc w:val="center"/>
        <w:rPr>
          <w:b/>
        </w:rPr>
      </w:pPr>
      <w:r w:rsidRPr="00A4413E">
        <w:rPr>
          <w:b/>
        </w:rPr>
        <w:t>Исчерпывающий перечень сведений, которые могут запрашиваться контрольным (надзорным) органом у контролируемого лица</w:t>
      </w:r>
    </w:p>
    <w:p w:rsidR="00A4413E" w:rsidRDefault="00A4413E" w:rsidP="00A4413E">
      <w:pPr>
        <w:jc w:val="both"/>
      </w:pPr>
      <w:r>
        <w:t xml:space="preserve">- устав предприятия (хозяйствующего субъекта); </w:t>
      </w:r>
    </w:p>
    <w:p w:rsidR="00A4413E" w:rsidRDefault="00A4413E" w:rsidP="00A4413E">
      <w:pPr>
        <w:jc w:val="both"/>
      </w:pPr>
      <w:r>
        <w:t xml:space="preserve">- документы, подтверждающие полномочия представителя юридического лица, индивидуального предпринимателя, представляющего интересы юридического лица или индивидуального предпринимателя на время проведения контрольных (надзорных) мероприятий; </w:t>
      </w:r>
    </w:p>
    <w:p w:rsidR="00A4413E" w:rsidRDefault="00A4413E" w:rsidP="00A4413E">
      <w:pPr>
        <w:jc w:val="both"/>
      </w:pPr>
      <w:r>
        <w:t xml:space="preserve">- копии приказов о назначении на должность руководителя, ответственных лиц; копии договоров аренды (субаренды) объектов недвижимого имущества и стационарных движимых объектов, заключенных между субъектами контроля и иными юридическими лицами, индивидуальными предпринимателями, физическими лицами, не подлежащих государственной регистрации в установленном законом порядке; </w:t>
      </w:r>
    </w:p>
    <w:p w:rsidR="00913BFB" w:rsidRDefault="00A4413E" w:rsidP="00A4413E">
      <w:pPr>
        <w:jc w:val="both"/>
      </w:pPr>
      <w:r>
        <w:t>- копии сопроводительных документов на заготовку древесины и н</w:t>
      </w:r>
      <w:bookmarkStart w:id="0" w:name="_GoBack"/>
      <w:bookmarkEnd w:id="0"/>
      <w:r>
        <w:t>а транспортировку древесины.</w:t>
      </w:r>
    </w:p>
    <w:sectPr w:rsidR="00913B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413E"/>
    <w:rsid w:val="00913BFB"/>
    <w:rsid w:val="00A44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130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2023-11-01T18:10:00Z</dcterms:created>
  <dcterms:modified xsi:type="dcterms:W3CDTF">2023-11-01T18:12:00Z</dcterms:modified>
</cp:coreProperties>
</file>